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7E1" w14:textId="77777777" w:rsidR="00831008" w:rsidRPr="009C61A3" w:rsidRDefault="00831008" w:rsidP="00831008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14:paraId="72BFA1BF" w14:textId="77777777" w:rsidR="00831008" w:rsidRPr="009C61A3" w:rsidRDefault="00831008" w:rsidP="00831008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14:paraId="3CAD0284" w14:textId="77777777" w:rsidR="00831008" w:rsidRPr="009C61A3" w:rsidRDefault="00831008" w:rsidP="00831008">
      <w:pPr>
        <w:pStyle w:val="NoSpacing"/>
        <w:tabs>
          <w:tab w:val="center" w:pos="7541"/>
          <w:tab w:val="left" w:pos="11821"/>
        </w:tabs>
        <w:rPr>
          <w:b/>
          <w:bCs/>
          <w:sz w:val="40"/>
          <w:szCs w:val="40"/>
          <w:lang w:val="ro-RO"/>
        </w:rPr>
      </w:pPr>
      <w:r w:rsidRPr="009C61A3">
        <w:rPr>
          <w:b/>
          <w:bCs/>
          <w:sz w:val="40"/>
          <w:szCs w:val="40"/>
          <w:lang w:val="ro-RO"/>
        </w:rPr>
        <w:tab/>
      </w:r>
      <w:r w:rsidRPr="009C61A3">
        <w:rPr>
          <w:b/>
          <w:bCs/>
          <w:sz w:val="40"/>
          <w:szCs w:val="40"/>
          <w:lang w:val="ro-RO"/>
        </w:rPr>
        <w:tab/>
      </w:r>
    </w:p>
    <w:p w14:paraId="54464B9B" w14:textId="77777777" w:rsidR="00831008" w:rsidRDefault="00831008" w:rsidP="00831008">
      <w:pPr>
        <w:pStyle w:val="NoSpacing"/>
        <w:jc w:val="center"/>
        <w:rPr>
          <w:b/>
          <w:bCs/>
          <w:sz w:val="56"/>
          <w:szCs w:val="56"/>
          <w:lang w:val="ro-RO"/>
        </w:rPr>
      </w:pPr>
    </w:p>
    <w:p w14:paraId="27CF685B" w14:textId="77777777" w:rsidR="00831008" w:rsidRDefault="00831008" w:rsidP="00831008">
      <w:pPr>
        <w:pStyle w:val="NoSpacing"/>
        <w:jc w:val="center"/>
        <w:rPr>
          <w:b/>
          <w:bCs/>
          <w:sz w:val="56"/>
          <w:szCs w:val="56"/>
          <w:lang w:val="ro-RO"/>
        </w:rPr>
      </w:pPr>
    </w:p>
    <w:p w14:paraId="5AE325E0" w14:textId="77777777" w:rsidR="00831008" w:rsidRPr="009C61A3" w:rsidRDefault="00831008" w:rsidP="00831008">
      <w:pPr>
        <w:pStyle w:val="NoSpacing"/>
        <w:jc w:val="center"/>
        <w:rPr>
          <w:b/>
          <w:bCs/>
          <w:sz w:val="56"/>
          <w:szCs w:val="56"/>
          <w:lang w:val="ro-RO"/>
        </w:rPr>
      </w:pPr>
      <w:r w:rsidRPr="009C61A3">
        <w:rPr>
          <w:b/>
          <w:bCs/>
          <w:sz w:val="56"/>
          <w:szCs w:val="56"/>
          <w:lang w:val="ro-RO"/>
        </w:rPr>
        <w:t>PLANIFICARE CALENDARISTICĂ</w:t>
      </w:r>
    </w:p>
    <w:p w14:paraId="5730F2C4" w14:textId="0776EE60" w:rsidR="00831008" w:rsidRPr="009C61A3" w:rsidRDefault="00607597" w:rsidP="00831008">
      <w:pPr>
        <w:pStyle w:val="NoSpacing"/>
        <w:jc w:val="center"/>
        <w:rPr>
          <w:rFonts w:ascii="Lucida Calligraphy" w:hAnsi="Lucida Calligraphy"/>
          <w:b/>
          <w:bCs/>
          <w:sz w:val="56"/>
          <w:szCs w:val="56"/>
          <w:lang w:val="ro-RO"/>
        </w:rPr>
      </w:pPr>
      <w:r>
        <w:rPr>
          <w:b/>
          <w:bCs/>
          <w:sz w:val="56"/>
          <w:szCs w:val="56"/>
          <w:lang w:val="ro-RO"/>
        </w:rPr>
        <w:t>Matematică și explorarea mediului</w:t>
      </w:r>
    </w:p>
    <w:p w14:paraId="0BDE34BB" w14:textId="77777777" w:rsidR="00831008" w:rsidRPr="009C61A3" w:rsidRDefault="00831008" w:rsidP="00831008">
      <w:pPr>
        <w:pStyle w:val="NoSpacing"/>
        <w:ind w:firstLine="1080"/>
        <w:jc w:val="center"/>
        <w:rPr>
          <w:bCs/>
          <w:lang w:val="ro-RO"/>
        </w:rPr>
      </w:pPr>
    </w:p>
    <w:p w14:paraId="66999025" w14:textId="77777777" w:rsidR="00831008" w:rsidRPr="009C61A3" w:rsidRDefault="00831008" w:rsidP="00831008">
      <w:pPr>
        <w:pStyle w:val="NoSpacing"/>
        <w:ind w:firstLine="1080"/>
        <w:jc w:val="center"/>
        <w:rPr>
          <w:b/>
          <w:bCs/>
          <w:sz w:val="36"/>
          <w:szCs w:val="36"/>
          <w:lang w:val="ro-RO"/>
        </w:rPr>
      </w:pPr>
      <w:r w:rsidRPr="009C61A3">
        <w:rPr>
          <w:b/>
          <w:bCs/>
          <w:sz w:val="36"/>
          <w:szCs w:val="36"/>
          <w:lang w:val="ro-RO"/>
        </w:rPr>
        <w:t>CLASA  I</w:t>
      </w:r>
    </w:p>
    <w:p w14:paraId="2C3BCDB5" w14:textId="77777777" w:rsidR="00831008" w:rsidRPr="009C61A3" w:rsidRDefault="00831008" w:rsidP="00831008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0D4F72AC" w14:textId="77777777" w:rsidR="00831008" w:rsidRPr="009C61A3" w:rsidRDefault="00831008" w:rsidP="00831008">
      <w:pPr>
        <w:pStyle w:val="NoSpacing"/>
        <w:ind w:firstLine="1080"/>
        <w:jc w:val="center"/>
        <w:rPr>
          <w:b/>
          <w:bCs/>
          <w:sz w:val="28"/>
          <w:szCs w:val="28"/>
          <w:lang w:val="ro-RO"/>
        </w:rPr>
      </w:pPr>
      <w:r w:rsidRPr="009C61A3">
        <w:rPr>
          <w:b/>
          <w:bCs/>
          <w:sz w:val="28"/>
          <w:szCs w:val="28"/>
          <w:lang w:val="ro-RO"/>
        </w:rPr>
        <w:t>AN ŞCOLAR 202</w:t>
      </w:r>
      <w:r>
        <w:rPr>
          <w:b/>
          <w:bCs/>
          <w:sz w:val="28"/>
          <w:szCs w:val="28"/>
          <w:lang w:val="ro-RO"/>
        </w:rPr>
        <w:t>3</w:t>
      </w:r>
      <w:r w:rsidRPr="009C61A3">
        <w:rPr>
          <w:b/>
          <w:bCs/>
          <w:sz w:val="28"/>
          <w:szCs w:val="28"/>
          <w:lang w:val="ro-RO"/>
        </w:rPr>
        <w:t>-202</w:t>
      </w:r>
      <w:r>
        <w:rPr>
          <w:b/>
          <w:bCs/>
          <w:sz w:val="28"/>
          <w:szCs w:val="28"/>
          <w:lang w:val="ro-RO"/>
        </w:rPr>
        <w:t>4</w:t>
      </w:r>
    </w:p>
    <w:p w14:paraId="3BEEE2C3" w14:textId="77777777" w:rsidR="00831008" w:rsidRPr="009C61A3" w:rsidRDefault="00831008" w:rsidP="00831008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567E281B" w14:textId="77777777" w:rsidR="00831008" w:rsidRPr="009C61A3" w:rsidRDefault="00831008" w:rsidP="00831008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5AECDC29" w14:textId="77777777" w:rsidR="00831008" w:rsidRPr="009C61A3" w:rsidRDefault="00831008" w:rsidP="00831008">
      <w:pPr>
        <w:pStyle w:val="Head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C6EEA1" w14:textId="77777777" w:rsidR="00831008" w:rsidRPr="009C61A3" w:rsidRDefault="00831008" w:rsidP="00831008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</w:p>
    <w:p w14:paraId="29BD793F" w14:textId="77777777" w:rsidR="00831008" w:rsidRDefault="00831008" w:rsidP="00831008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tab/>
      </w: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tab/>
      </w: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tab/>
      </w:r>
    </w:p>
    <w:p w14:paraId="64E128CC" w14:textId="58BEF3AE" w:rsidR="00831008" w:rsidRPr="009C61A3" w:rsidRDefault="00607597" w:rsidP="00831008">
      <w:pPr>
        <w:pStyle w:val="Head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42904666"/>
      <w:r>
        <w:rPr>
          <w:rFonts w:ascii="Times New Roman" w:hAnsi="Times New Roman" w:cs="Times New Roman"/>
          <w:b/>
          <w:sz w:val="28"/>
          <w:szCs w:val="32"/>
          <w:lang w:val="ro-RO"/>
        </w:rPr>
        <w:t>Matematică și explorarea mediului</w:t>
      </w:r>
      <w:r w:rsidR="00831008">
        <w:rPr>
          <w:rFonts w:ascii="Times New Roman" w:hAnsi="Times New Roman" w:cs="Times New Roman"/>
          <w:b/>
          <w:sz w:val="28"/>
          <w:szCs w:val="32"/>
          <w:lang w:val="ro-RO"/>
        </w:rPr>
        <w:t xml:space="preserve">                                   </w:t>
      </w:r>
      <w:bookmarkEnd w:id="0"/>
      <w:r w:rsidR="00831008" w:rsidRPr="009C61A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3100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31008" w:rsidRPr="009C61A3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M.E</w:t>
      </w:r>
      <w:r w:rsidR="0083100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="0083100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31008" w:rsidRPr="009C61A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4</w:t>
      </w:r>
      <w:r w:rsidR="0063063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31008" w:rsidRPr="009C61A3">
        <w:rPr>
          <w:rFonts w:ascii="Times New Roman" w:hAnsi="Times New Roman" w:cs="Times New Roman"/>
          <w:sz w:val="28"/>
          <w:szCs w:val="28"/>
          <w:lang w:val="ro-RO"/>
        </w:rPr>
        <w:t>ore/săptămână</w:t>
      </w:r>
    </w:p>
    <w:p w14:paraId="2CE6FBD1" w14:textId="77777777" w:rsidR="00831008" w:rsidRPr="00DF0D74" w:rsidRDefault="00831008" w:rsidP="0083100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</w:pPr>
      <w:r w:rsidRPr="00DF0D7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Manual: Editura Paralela 45 </w:t>
      </w:r>
    </w:p>
    <w:p w14:paraId="7DDC8F4A" w14:textId="77777777" w:rsidR="00607597" w:rsidRDefault="00831008" w:rsidP="0083100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</w:pPr>
      <w:r w:rsidRPr="00DF0D7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Autori: Adriana BRICEAG, </w:t>
      </w:r>
      <w:r w:rsidR="0060759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>Daniela</w:t>
      </w:r>
      <w:r w:rsidRPr="00DF0D7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 B</w:t>
      </w:r>
      <w:r w:rsidR="0060759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>ERECHET</w:t>
      </w:r>
      <w:r w:rsidRPr="00DF0D7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, </w:t>
      </w:r>
      <w:r w:rsidR="0060759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Iuliana </w:t>
      </w:r>
      <w:bookmarkStart w:id="1" w:name="_Hlk142904525"/>
      <w:r w:rsidR="0060759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>FÎLFĂNESCU</w:t>
      </w:r>
      <w:bookmarkEnd w:id="1"/>
      <w:r w:rsidRPr="00DF0D7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, </w:t>
      </w:r>
      <w:r w:rsidR="0060759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>Ofelia BOERESCU</w:t>
      </w:r>
      <w:r w:rsidRPr="00DF0D7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, </w:t>
      </w:r>
      <w:r w:rsidR="0060759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>Mihaela IVAȘCU,</w:t>
      </w:r>
    </w:p>
    <w:p w14:paraId="3457555F" w14:textId="0687BE74" w:rsidR="00831008" w:rsidRPr="00DF0D74" w:rsidRDefault="00607597" w:rsidP="0083100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              Constantin FÎLFĂNESCU</w:t>
      </w:r>
    </w:p>
    <w:p w14:paraId="74DBBCA2" w14:textId="77777777" w:rsidR="00831008" w:rsidRDefault="00831008" w:rsidP="00831008">
      <w:pPr>
        <w:pStyle w:val="NoSpacing"/>
        <w:rPr>
          <w:sz w:val="28"/>
          <w:szCs w:val="28"/>
          <w:lang w:val="ro-RO"/>
        </w:rPr>
      </w:pPr>
    </w:p>
    <w:p w14:paraId="2CE092D5" w14:textId="77777777" w:rsidR="00831008" w:rsidRPr="009C61A3" w:rsidRDefault="00831008" w:rsidP="00831008">
      <w:pPr>
        <w:pStyle w:val="NoSpacing"/>
        <w:rPr>
          <w:sz w:val="28"/>
          <w:szCs w:val="28"/>
          <w:lang w:val="ro-RO"/>
        </w:rPr>
      </w:pPr>
    </w:p>
    <w:p w14:paraId="3E6DB225" w14:textId="44FC4554" w:rsidR="00831008" w:rsidRDefault="00831008" w:rsidP="00831008">
      <w:pPr>
        <w:pStyle w:val="NoSpacing"/>
        <w:numPr>
          <w:ilvl w:val="0"/>
          <w:numId w:val="1"/>
        </w:numPr>
        <w:ind w:left="0"/>
        <w:rPr>
          <w:bCs/>
          <w:sz w:val="22"/>
          <w:szCs w:val="22"/>
          <w:lang w:val="ro-RO"/>
        </w:rPr>
      </w:pPr>
      <w:r w:rsidRPr="009C61A3">
        <w:rPr>
          <w:bCs/>
          <w:sz w:val="22"/>
          <w:szCs w:val="22"/>
          <w:lang w:val="ro-RO"/>
        </w:rPr>
        <w:t xml:space="preserve">În conformitate cu programele școlare aprobate prin O.M.E.N., NR. </w:t>
      </w:r>
      <w:r w:rsidR="00607597">
        <w:rPr>
          <w:bCs/>
          <w:sz w:val="22"/>
          <w:szCs w:val="22"/>
          <w:lang w:val="ro-RO"/>
        </w:rPr>
        <w:t>3418</w:t>
      </w:r>
      <w:r w:rsidRPr="009C61A3">
        <w:rPr>
          <w:bCs/>
          <w:sz w:val="22"/>
          <w:szCs w:val="22"/>
          <w:lang w:val="ro-RO"/>
        </w:rPr>
        <w:t>/</w:t>
      </w:r>
      <w:r w:rsidR="00607597">
        <w:rPr>
          <w:bCs/>
          <w:sz w:val="22"/>
          <w:szCs w:val="22"/>
          <w:lang w:val="ro-RO"/>
        </w:rPr>
        <w:t>19</w:t>
      </w:r>
      <w:r w:rsidRPr="009C61A3">
        <w:rPr>
          <w:bCs/>
          <w:sz w:val="22"/>
          <w:szCs w:val="22"/>
          <w:lang w:val="ro-RO"/>
        </w:rPr>
        <w:t>.</w:t>
      </w:r>
      <w:r w:rsidR="00607597">
        <w:rPr>
          <w:bCs/>
          <w:sz w:val="22"/>
          <w:szCs w:val="22"/>
          <w:lang w:val="ro-RO"/>
        </w:rPr>
        <w:t>03</w:t>
      </w:r>
      <w:r w:rsidRPr="009C61A3">
        <w:rPr>
          <w:bCs/>
          <w:sz w:val="22"/>
          <w:szCs w:val="22"/>
          <w:lang w:val="ro-RO"/>
        </w:rPr>
        <w:t>.201</w:t>
      </w:r>
      <w:r w:rsidR="00607597">
        <w:rPr>
          <w:bCs/>
          <w:sz w:val="22"/>
          <w:szCs w:val="22"/>
          <w:lang w:val="ro-RO"/>
        </w:rPr>
        <w:t>3</w:t>
      </w:r>
    </w:p>
    <w:p w14:paraId="7C181A43" w14:textId="77777777" w:rsidR="00831008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școlar: 34 săptămâni + 2 săptămâni Școala Verde/ Școala Altfel </w:t>
      </w:r>
    </w:p>
    <w:p w14:paraId="43B47905" w14:textId="6A0FA0CF" w:rsidR="00831008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08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I: </w:t>
      </w:r>
      <w:r w:rsidRPr="00D3088E">
        <w:rPr>
          <w:rFonts w:ascii="Times New Roman" w:hAnsi="Times New Roman" w:cs="Times New Roman"/>
          <w:sz w:val="24"/>
          <w:szCs w:val="24"/>
          <w:lang w:val="ro-RO"/>
        </w:rPr>
        <w:t xml:space="preserve">7 săptămâni    </w:t>
      </w:r>
      <w:r w:rsidRPr="00D3088E">
        <w:rPr>
          <w:rFonts w:ascii="Times New Roman" w:hAnsi="Times New Roman" w:cs="Times New Roman"/>
          <w:b/>
          <w:sz w:val="24"/>
          <w:szCs w:val="24"/>
          <w:lang w:val="ro-RO"/>
        </w:rPr>
        <w:t>Modul II</w:t>
      </w:r>
      <w:r w:rsidRPr="00D3088E">
        <w:rPr>
          <w:rFonts w:ascii="Times New Roman" w:hAnsi="Times New Roman" w:cs="Times New Roman"/>
          <w:sz w:val="24"/>
          <w:szCs w:val="24"/>
          <w:lang w:val="ro-RO"/>
        </w:rPr>
        <w:t xml:space="preserve">: 7 săptămâni   </w:t>
      </w:r>
      <w:r w:rsidRPr="00D308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III: </w:t>
      </w:r>
      <w:r w:rsidRPr="0063063D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Pr="00D3088E">
        <w:rPr>
          <w:rFonts w:ascii="Times New Roman" w:hAnsi="Times New Roman" w:cs="Times New Roman"/>
          <w:sz w:val="24"/>
          <w:szCs w:val="24"/>
          <w:lang w:val="ro-RO"/>
        </w:rPr>
        <w:t xml:space="preserve"> săptămâni   </w:t>
      </w:r>
      <w:r w:rsidRPr="00D308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IV: </w:t>
      </w:r>
      <w:r w:rsidRPr="0063063D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Pr="00D308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3088E">
        <w:rPr>
          <w:rFonts w:ascii="Times New Roman" w:hAnsi="Times New Roman" w:cs="Times New Roman"/>
          <w:sz w:val="24"/>
          <w:szCs w:val="24"/>
          <w:lang w:val="ro-RO"/>
        </w:rPr>
        <w:t xml:space="preserve">săptămâni   </w:t>
      </w:r>
      <w:r w:rsidRPr="00D308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V: </w:t>
      </w:r>
      <w:r w:rsidRPr="00D3088E">
        <w:rPr>
          <w:rFonts w:ascii="Times New Roman" w:hAnsi="Times New Roman" w:cs="Times New Roman"/>
          <w:sz w:val="24"/>
          <w:szCs w:val="24"/>
          <w:lang w:val="ro-RO"/>
        </w:rPr>
        <w:t xml:space="preserve">7 săptămâni  </w:t>
      </w:r>
    </w:p>
    <w:p w14:paraId="7D93983E" w14:textId="77777777" w:rsidR="00831008" w:rsidRDefault="00831008" w:rsidP="00831008">
      <w:pPr>
        <w:spacing w:after="0" w:line="240" w:lineRule="auto"/>
        <w:rPr>
          <w:rFonts w:ascii="Times New Roman" w:eastAsia="Calibri" w:hAnsi="Times New Roman" w:cs="Times New Roman"/>
          <w:sz w:val="40"/>
          <w:szCs w:val="44"/>
          <w:lang w:val="ro-RO" w:eastAsia="ro-RO"/>
        </w:rPr>
      </w:pPr>
    </w:p>
    <w:p w14:paraId="1B2747F3" w14:textId="77777777" w:rsidR="00607597" w:rsidRDefault="00607597" w:rsidP="00831008">
      <w:pPr>
        <w:spacing w:after="0" w:line="240" w:lineRule="auto"/>
        <w:rPr>
          <w:rFonts w:ascii="Times New Roman" w:eastAsia="Calibri" w:hAnsi="Times New Roman" w:cs="Times New Roman"/>
          <w:sz w:val="40"/>
          <w:szCs w:val="44"/>
          <w:lang w:val="ro-RO" w:eastAsia="ro-RO"/>
        </w:rPr>
      </w:pPr>
    </w:p>
    <w:p w14:paraId="1BF81683" w14:textId="31D7B331" w:rsidR="000C0814" w:rsidRPr="000C0814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val="ro-RO" w:eastAsia="zh-CN"/>
        </w:rPr>
      </w:pPr>
      <w:r w:rsidRPr="000C0814">
        <w:rPr>
          <w:rFonts w:ascii="Times New Roman" w:hAnsi="Times New Roman" w:cs="Times New Roman"/>
          <w:b/>
          <w:sz w:val="28"/>
          <w:szCs w:val="32"/>
          <w:u w:val="single"/>
          <w:lang w:val="ro-RO"/>
        </w:rPr>
        <w:lastRenderedPageBreak/>
        <w:t xml:space="preserve">Matematică și explorarea mediului                                   </w:t>
      </w:r>
    </w:p>
    <w:p w14:paraId="4A846E78" w14:textId="68C9ACD3" w:rsidR="000C0814" w:rsidRPr="00B716CA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B716C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COMPETENŢE GENERALE: </w:t>
      </w:r>
    </w:p>
    <w:p w14:paraId="558EC211" w14:textId="77777777" w:rsidR="000C0814" w:rsidRPr="006112A8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6112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1. Utilizarea numerelor în calcule elementare </w:t>
      </w:r>
    </w:p>
    <w:p w14:paraId="60B7E329" w14:textId="77777777" w:rsidR="000C0814" w:rsidRPr="006112A8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6112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2. Evidenţierea caracteristicilor geometrice ale unor obiecte localizate în spaţiul înconjurător </w:t>
      </w:r>
    </w:p>
    <w:p w14:paraId="099285B2" w14:textId="4C277DBC" w:rsidR="000C0814" w:rsidRPr="006112A8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6112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3. Identificarea unor fenomene/relaţii/regularităţi/structuri din mediul apropiat </w:t>
      </w:r>
    </w:p>
    <w:p w14:paraId="551FC36C" w14:textId="77777777" w:rsidR="000C0814" w:rsidRPr="006112A8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6112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4. Generarea unor explicaţii simple prin folosirea unor elemente de logică </w:t>
      </w:r>
    </w:p>
    <w:p w14:paraId="3E98E432" w14:textId="77777777" w:rsidR="000C0814" w:rsidRPr="006112A8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6112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5. Rezolvarea de probleme pornind de la sortarea şi reprezentarea unor date </w:t>
      </w:r>
    </w:p>
    <w:p w14:paraId="0A772377" w14:textId="77777777" w:rsidR="000C0814" w:rsidRPr="00B716CA" w:rsidRDefault="000C0814" w:rsidP="000C08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</w:pPr>
      <w:r w:rsidRPr="006112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 xml:space="preserve">6. Utilizarea unor etaloane convenţionale pentru măsurări şi estimări </w:t>
      </w:r>
    </w:p>
    <w:p w14:paraId="179842C8" w14:textId="77777777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COMPETENŢE SPECIFICE: </w:t>
      </w:r>
    </w:p>
    <w:p w14:paraId="4746AF20" w14:textId="77777777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1.1. Scrierea, citirea şi formarea numerelor până la 100</w:t>
      </w:r>
    </w:p>
    <w:p w14:paraId="7DB92880" w14:textId="77777777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1.2. Compararea numerelor în concentrul 0-100</w:t>
      </w:r>
    </w:p>
    <w:p w14:paraId="4353BA73" w14:textId="32A702E9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1.3. Ordonarea numerelor în concentrul 0-100, folosind poziţionarea pe axa numerelor, estimări, aproximări</w:t>
      </w:r>
    </w:p>
    <w:p w14:paraId="7E24A2AB" w14:textId="77777777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1.4. Efectuarea de adunări şi scăderi, mental şi în scris, în concentrul 0-100, recurgând frecvent la numărare</w:t>
      </w:r>
    </w:p>
    <w:p w14:paraId="5E81729B" w14:textId="469AF3C9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1.5. Efectuarea de adunări repetate/scăderi repetate prin numărare şi reprezentări obiectuale în concentrul 0-100</w:t>
      </w:r>
    </w:p>
    <w:p w14:paraId="27168126" w14:textId="77777777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1.6. Utilizarea unor denumiri şi simboluri matematice (termen, sumă, total, diferenţă, &lt;, &gt;, =, +. -) în rezolvarea şi/sau compunerea de probleme</w:t>
      </w:r>
    </w:p>
    <w:p w14:paraId="2565444E" w14:textId="7A5F46F9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2.1. Orientarea şi mişcarea în spaţiu în raport cu repere/direcţii date folosind sintagme de tipul: în, pe, deasupra, dedesubt, lângă, în faţă, în spate, stânga, dreapta, orizontal, vertical, oblic, interior, exterior</w:t>
      </w:r>
    </w:p>
    <w:p w14:paraId="38FA3256" w14:textId="77777777" w:rsidR="000C0814" w:rsidRPr="00B716CA" w:rsidRDefault="000C0814" w:rsidP="000C0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716C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2.2. Recunoaşterea unor figuri şi corpuri geometrice în mediul apropiat şi în reprezentări plane accesibile (incluzând desene, reproduceri de artă, reprezentări schematice)</w:t>
      </w:r>
    </w:p>
    <w:p w14:paraId="7169EA73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ro-RO"/>
        </w:rPr>
        <w:t>3.1. Rezolvarea de probleme prin observarea unor regularităţi din mediul apropiat</w:t>
      </w:r>
    </w:p>
    <w:p w14:paraId="07543C7C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it-IT"/>
        </w:rPr>
        <w:t>3.2. Manifestarea grijii pentru comportarea corectă în relaţie cu mediul natural</w:t>
      </w:r>
    </w:p>
    <w:p w14:paraId="45A11A84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4.1. Formularea rezultatelor unor observaţii, folosind câţiva termeni ştiinţifici, reprezentări prin desene şi operatorii logici „şi”, „sau”, „nu”</w:t>
      </w:r>
    </w:p>
    <w:p w14:paraId="50832001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4.2. Identificarea unor consecinţe ale unor acţiuni, fenomene, procese simple</w:t>
      </w:r>
    </w:p>
    <w:p w14:paraId="516FAF56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5.1. Sortarea şi clasificarea unor date din mediul apropiat pe baza a două criterii</w:t>
      </w:r>
    </w:p>
    <w:p w14:paraId="44A66270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5.2. Rezolvarea de probleme simple în care intervin operaţii de adunare sau scădere în concentrul 0-100, cu sprijin în obiecte, imagini sau reprezentări schematice</w:t>
      </w:r>
    </w:p>
    <w:p w14:paraId="3E1B479E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6.1. Utilizarea unor măsuri neconvenţionale pentru determinarea şi compararea capacităţilor şi a lungimilor</w:t>
      </w:r>
    </w:p>
    <w:p w14:paraId="37974593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6.2. Utilizarea unor unităţi de măsură pentru determinarea şi compararea duratelor unor activităţi cotidiene</w:t>
      </w:r>
    </w:p>
    <w:p w14:paraId="4154F5B0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6.3. Realizarea unor schimburi echivalente valoric folosind reprezentări convenţionale standard şi nonstandard în probleme-joc simple de tip venituri-cheltuieli, cu numere din concentrul 0-100</w:t>
      </w:r>
    </w:p>
    <w:p w14:paraId="7362403E" w14:textId="77777777" w:rsidR="000C0814" w:rsidRPr="00B716CA" w:rsidRDefault="000C0814" w:rsidP="000C0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16CA">
        <w:rPr>
          <w:rFonts w:ascii="Times New Roman" w:hAnsi="Times New Roman" w:cs="Times New Roman"/>
          <w:b/>
          <w:bCs/>
          <w:sz w:val="24"/>
          <w:szCs w:val="24"/>
          <w:lang w:val="pt-BR"/>
        </w:rPr>
        <w:t>6.4. Identificarea unităţilor de măsură uzuale pentru lungime, capacitate (centimetrul, litrul) şi a unor instrumente adecvate</w:t>
      </w:r>
    </w:p>
    <w:p w14:paraId="7D4A8D04" w14:textId="77777777" w:rsidR="000C0814" w:rsidRPr="000C0814" w:rsidRDefault="000C0814" w:rsidP="0083100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4"/>
          <w:lang w:val="pt-BR" w:eastAsia="ro-RO"/>
        </w:rPr>
      </w:pPr>
    </w:p>
    <w:p w14:paraId="0F65D4AE" w14:textId="77777777" w:rsidR="000C0814" w:rsidRDefault="000C0814" w:rsidP="0083100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4"/>
          <w:lang w:val="ro-RO" w:eastAsia="ro-RO"/>
        </w:rPr>
      </w:pPr>
    </w:p>
    <w:p w14:paraId="2A66301F" w14:textId="77777777" w:rsidR="000C0814" w:rsidRDefault="000C0814" w:rsidP="0083100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4"/>
          <w:lang w:val="ro-RO"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647"/>
        <w:gridCol w:w="1456"/>
        <w:gridCol w:w="6170"/>
        <w:gridCol w:w="753"/>
        <w:gridCol w:w="2088"/>
        <w:gridCol w:w="690"/>
      </w:tblGrid>
      <w:tr w:rsidR="00831008" w14:paraId="5F14E58B" w14:textId="77777777" w:rsidTr="00DB0548">
        <w:trPr>
          <w:jc w:val="center"/>
        </w:trPr>
        <w:tc>
          <w:tcPr>
            <w:tcW w:w="569" w:type="dxa"/>
            <w:shd w:val="clear" w:color="auto" w:fill="FABF8F" w:themeFill="accent6" w:themeFillTint="99"/>
          </w:tcPr>
          <w:p w14:paraId="099C4F6E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8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47" w:type="dxa"/>
            <w:shd w:val="clear" w:color="auto" w:fill="FABF8F" w:themeFill="accent6" w:themeFillTint="99"/>
          </w:tcPr>
          <w:p w14:paraId="4C9FD327" w14:textId="77777777" w:rsidR="00831008" w:rsidRPr="00FA7C5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7C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456" w:type="dxa"/>
            <w:shd w:val="clear" w:color="auto" w:fill="FABF8F" w:themeFill="accent6" w:themeFillTint="99"/>
          </w:tcPr>
          <w:p w14:paraId="2A744EBE" w14:textId="77777777" w:rsidR="00831008" w:rsidRPr="00FA7C5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7C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6170" w:type="dxa"/>
            <w:shd w:val="clear" w:color="auto" w:fill="FABF8F" w:themeFill="accent6" w:themeFillTint="99"/>
          </w:tcPr>
          <w:p w14:paraId="4AFDA51E" w14:textId="77777777" w:rsidR="00831008" w:rsidRPr="00FA7C5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7C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 ale învățării</w:t>
            </w:r>
          </w:p>
        </w:tc>
        <w:tc>
          <w:tcPr>
            <w:tcW w:w="753" w:type="dxa"/>
            <w:shd w:val="clear" w:color="auto" w:fill="FABF8F" w:themeFill="accent6" w:themeFillTint="99"/>
          </w:tcPr>
          <w:p w14:paraId="7FB43E6B" w14:textId="77777777" w:rsidR="00831008" w:rsidRPr="00FA7C5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7C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2088" w:type="dxa"/>
            <w:shd w:val="clear" w:color="auto" w:fill="FABF8F" w:themeFill="accent6" w:themeFillTint="99"/>
          </w:tcPr>
          <w:p w14:paraId="40CB9CDC" w14:textId="77777777" w:rsidR="00831008" w:rsidRPr="00FA7C5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7C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690" w:type="dxa"/>
            <w:shd w:val="clear" w:color="auto" w:fill="FABF8F" w:themeFill="accent6" w:themeFillTint="99"/>
          </w:tcPr>
          <w:p w14:paraId="5E4D85DA" w14:textId="77777777" w:rsidR="00831008" w:rsidRPr="00FA7C5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7C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831008" w14:paraId="17245A4F" w14:textId="77777777" w:rsidTr="00DB0548">
        <w:trPr>
          <w:jc w:val="center"/>
        </w:trPr>
        <w:tc>
          <w:tcPr>
            <w:tcW w:w="569" w:type="dxa"/>
          </w:tcPr>
          <w:p w14:paraId="3FB6EE2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7DBDE4E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8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647" w:type="dxa"/>
          </w:tcPr>
          <w:p w14:paraId="78EC4BBF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22D06E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8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 AMINTIM</w:t>
            </w:r>
          </w:p>
        </w:tc>
        <w:tc>
          <w:tcPr>
            <w:tcW w:w="1456" w:type="dxa"/>
          </w:tcPr>
          <w:p w14:paraId="7EA2D11E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544FEF6F" w14:textId="77777777" w:rsidR="000C0814" w:rsidRPr="000C0814" w:rsidRDefault="000C0814" w:rsidP="000C0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C081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RECAPITULARE INIȚIALĂ</w:t>
            </w:r>
          </w:p>
          <w:p w14:paraId="719BBE04" w14:textId="19A16AE4" w:rsidR="00831008" w:rsidRPr="00D868CD" w:rsidRDefault="000C0814" w:rsidP="000C0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C081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EVALUARE INIȚIALĂ</w:t>
            </w:r>
          </w:p>
        </w:tc>
        <w:tc>
          <w:tcPr>
            <w:tcW w:w="753" w:type="dxa"/>
          </w:tcPr>
          <w:p w14:paraId="7ED58D5F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9D615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ABE267" w14:textId="63CCA3FE" w:rsidR="00831008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088" w:type="dxa"/>
          </w:tcPr>
          <w:p w14:paraId="7619722A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3DB31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0B45C0" w14:textId="7D3EA698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DD6F5B" w:rsidRP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690" w:type="dxa"/>
          </w:tcPr>
          <w:p w14:paraId="4E7FC7E4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7448B57D" w14:textId="77777777" w:rsidTr="00DB0548">
        <w:trPr>
          <w:jc w:val="center"/>
        </w:trPr>
        <w:tc>
          <w:tcPr>
            <w:tcW w:w="569" w:type="dxa"/>
          </w:tcPr>
          <w:p w14:paraId="68A9526D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2CC159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A65DEBC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8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647" w:type="dxa"/>
          </w:tcPr>
          <w:p w14:paraId="211E9CB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E6E6707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C7355E0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8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CARNAVALUL TOAMNEI</w:t>
            </w:r>
          </w:p>
        </w:tc>
        <w:tc>
          <w:tcPr>
            <w:tcW w:w="1456" w:type="dxa"/>
          </w:tcPr>
          <w:p w14:paraId="5FE26446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B2DAA99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1F668E6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5233E09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040FAA20" w14:textId="77777777" w:rsidR="000C0814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7DAE0D91" w14:textId="67FE52B5" w:rsidR="00831008" w:rsidRDefault="000C0814" w:rsidP="000C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70" w:type="dxa"/>
          </w:tcPr>
          <w:p w14:paraId="635354F8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Plante – alcătuirea plantei </w:t>
            </w:r>
          </w:p>
          <w:p w14:paraId="0EEFA130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Recunoașterea, formarea, citirea și scrierea numerelor în concentrul 0-31 </w:t>
            </w:r>
          </w:p>
          <w:p w14:paraId="1A0761EA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Compararea și ordonarea numerelor în concentrul 0-31 </w:t>
            </w:r>
          </w:p>
          <w:p w14:paraId="28441FAE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Plante – rolul structurilor de bază: rădăcina, tulpina </w:t>
            </w:r>
          </w:p>
          <w:p w14:paraId="58802F99" w14:textId="77777777" w:rsidR="000C0814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Numere pare. Numere impare.</w:t>
            </w:r>
          </w:p>
          <w:p w14:paraId="48AEF52C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Adunarea numerelor cu și fără trecere peste ordin în concentrul 0-31</w:t>
            </w:r>
          </w:p>
          <w:p w14:paraId="7B0064BC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Scăderea numerelor cu și fără trecere peste ordin în concentrul 0-31</w:t>
            </w:r>
          </w:p>
          <w:p w14:paraId="592572A3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Plante – rolul structurilor de bază: frunze, flori, fruct </w:t>
            </w:r>
          </w:p>
          <w:p w14:paraId="0CABB840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Recapitulare </w:t>
            </w:r>
          </w:p>
          <w:p w14:paraId="32C82B58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Evaluare </w:t>
            </w:r>
          </w:p>
          <w:p w14:paraId="44339C5F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>11. Exersăm, ne dezvoltăm și prin joc</w:t>
            </w:r>
            <w:r>
              <w:rPr>
                <w:rFonts w:ascii="Times New Roman" w:hAnsi="Times New Roman" w:cs="Times New Roman"/>
                <w:color w:val="242021"/>
                <w:lang w:val="pt-BR"/>
              </w:rPr>
              <w:t xml:space="preserve"> </w:t>
            </w: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>recuperăm</w:t>
            </w:r>
            <w:r w:rsidRPr="009433AA">
              <w:rPr>
                <w:rFonts w:ascii="MyriadPro-Semibold" w:hAnsi="MyriadPro-Semibold"/>
                <w:color w:val="242021"/>
                <w:sz w:val="24"/>
                <w:szCs w:val="24"/>
                <w:lang w:val="pt-BR"/>
              </w:rPr>
              <w:t xml:space="preserve"> </w:t>
            </w:r>
          </w:p>
          <w:p w14:paraId="0B02B458" w14:textId="77777777" w:rsidR="000C0814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4CE2D13B" w14:textId="1CD54258" w:rsidR="00831008" w:rsidRPr="000C0814" w:rsidRDefault="00831008" w:rsidP="000C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3" w:type="dxa"/>
          </w:tcPr>
          <w:p w14:paraId="4E26DCEF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B66A21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F4CDFE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8187BF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7A76BF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F9020BB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89F6C5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3EEBC0" w14:textId="5744980C" w:rsidR="00831008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088" w:type="dxa"/>
          </w:tcPr>
          <w:p w14:paraId="06E6F228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E48DFE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28429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8F2AE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6D41B9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7F285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3AFB5A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C9879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 – V </w:t>
            </w:r>
          </w:p>
        </w:tc>
        <w:tc>
          <w:tcPr>
            <w:tcW w:w="690" w:type="dxa"/>
          </w:tcPr>
          <w:p w14:paraId="2B6246F3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2C59E280" w14:textId="77777777" w:rsidTr="00DB0548">
        <w:trPr>
          <w:jc w:val="center"/>
        </w:trPr>
        <w:tc>
          <w:tcPr>
            <w:tcW w:w="569" w:type="dxa"/>
          </w:tcPr>
          <w:p w14:paraId="24676BC1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E9DA1F5" w14:textId="77777777" w:rsidR="00831008" w:rsidRDefault="00831008" w:rsidP="0083100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05AFB7C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2647" w:type="dxa"/>
          </w:tcPr>
          <w:p w14:paraId="6D6EA8D3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94F8C5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BC75F17" w14:textId="77777777" w:rsidR="00831008" w:rsidRPr="002D2CE2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D2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MAGIA CULORILOR ȘI A SUNETELOR</w:t>
            </w:r>
          </w:p>
        </w:tc>
        <w:tc>
          <w:tcPr>
            <w:tcW w:w="1456" w:type="dxa"/>
          </w:tcPr>
          <w:p w14:paraId="04A5B53B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4265C04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EA4FF83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AEB1A50" w14:textId="77777777" w:rsidR="000C0814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785D1ABE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26D7E742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  <w:p w14:paraId="43CF88BF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14:paraId="0C913008" w14:textId="77777777" w:rsidR="00831008" w:rsidRPr="00EE3978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62F21665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1. Unde și vibrații </w:t>
            </w:r>
          </w:p>
          <w:p w14:paraId="7C520DB5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>2. Recunoașterea, formarea, citirea și scrierea numerelor naturale de la 31 la 100</w:t>
            </w:r>
          </w:p>
          <w:p w14:paraId="72E4E3F8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3. Compararea și ordonarea numerelor naturale de la 31 la 100 </w:t>
            </w:r>
          </w:p>
          <w:p w14:paraId="520A8DD0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4. Producerea și propagarea sunetelor </w:t>
            </w:r>
          </w:p>
          <w:p w14:paraId="79EF53FA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5. Experiment. Telefonul cu fir </w:t>
            </w:r>
          </w:p>
          <w:p w14:paraId="6D75A1D7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6. Numere pare. Numere impare </w:t>
            </w:r>
          </w:p>
          <w:p w14:paraId="17BF3354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7. Proiect. O jucărie muzicală </w:t>
            </w:r>
          </w:p>
          <w:p w14:paraId="1D20E407" w14:textId="77777777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8. Recapitulare </w:t>
            </w:r>
          </w:p>
          <w:p w14:paraId="72DE136F" w14:textId="77777777" w:rsidR="000C0814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9. Evaluare </w:t>
            </w:r>
          </w:p>
          <w:p w14:paraId="3C433A88" w14:textId="3BC0EA02" w:rsidR="000C0814" w:rsidRPr="009433A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9433AA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10. Exersăm, ne dezvoltăm și prin joc recuperăm </w:t>
            </w:r>
          </w:p>
          <w:p w14:paraId="0F45336B" w14:textId="3C5EE35D" w:rsidR="00831008" w:rsidRPr="000C0814" w:rsidRDefault="00831008" w:rsidP="000C0814">
            <w:pPr>
              <w:pStyle w:val="ListParagraph"/>
              <w:ind w:left="3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53" w:type="dxa"/>
          </w:tcPr>
          <w:p w14:paraId="6F788604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422D9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1135C92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78F262" w14:textId="26E9C410" w:rsidR="00831008" w:rsidRP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2088" w:type="dxa"/>
          </w:tcPr>
          <w:p w14:paraId="6CF7884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33A3C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1E9B3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34DD40" w14:textId="05266D2B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 </w:t>
            </w:r>
            <w:r w:rsidR="00DD6F5B" w:rsidRP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VIII</w:t>
            </w:r>
          </w:p>
        </w:tc>
        <w:tc>
          <w:tcPr>
            <w:tcW w:w="690" w:type="dxa"/>
          </w:tcPr>
          <w:p w14:paraId="1718C568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13F99733" w14:textId="77777777" w:rsidTr="00DB0548">
        <w:trPr>
          <w:jc w:val="center"/>
        </w:trPr>
        <w:tc>
          <w:tcPr>
            <w:tcW w:w="569" w:type="dxa"/>
          </w:tcPr>
          <w:p w14:paraId="0F53196D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20324A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DA28531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2647" w:type="dxa"/>
          </w:tcPr>
          <w:p w14:paraId="6EDC972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FA052D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496020D" w14:textId="77777777" w:rsidR="00831008" w:rsidRPr="001F5C91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ARMONIE PRIN SĂNĂTATE</w:t>
            </w:r>
          </w:p>
        </w:tc>
        <w:tc>
          <w:tcPr>
            <w:tcW w:w="1456" w:type="dxa"/>
          </w:tcPr>
          <w:p w14:paraId="47940D8D" w14:textId="77777777" w:rsidR="000C0814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5D8B8DC" w14:textId="77777777" w:rsidR="000C0814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36389335" w14:textId="77777777" w:rsidR="000C0814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33743671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90742FD" w14:textId="776A31F6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46264976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Corpul omenesc. Scheletul </w:t>
            </w:r>
          </w:p>
          <w:p w14:paraId="45DD0F0E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Adunarea și scăderea în concentrul 0-10 </w:t>
            </w:r>
          </w:p>
          <w:p w14:paraId="4C976819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Proprietățile adunării </w:t>
            </w:r>
          </w:p>
          <w:p w14:paraId="67816304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Adunarea în concentrul 0-100, fără trecere peste ordin</w:t>
            </w:r>
          </w:p>
          <w:p w14:paraId="69C08BC8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Adunarea numerelor formate numai din zeci (Z+Z) </w:t>
            </w:r>
          </w:p>
          <w:p w14:paraId="1ABF771D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Adunarea numerelor formate numai din zeci cu un număr format din unități (Z + U)</w:t>
            </w:r>
          </w:p>
          <w:p w14:paraId="3E4945E3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Organele majore ale corpului. Localizare și roluri </w:t>
            </w:r>
          </w:p>
          <w:p w14:paraId="1C0AF1B4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Adunarea unui număr format din zeci și unități cu un număr format din unități (ZU + U)</w:t>
            </w:r>
          </w:p>
          <w:p w14:paraId="6AE750DE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Adunarea unui număr format din zeci și unități cu un număr format din zeci (ZU + Z)</w:t>
            </w:r>
          </w:p>
          <w:p w14:paraId="4716439E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Adunarea numerelor formate din zeci și unități (ZU + ZU) </w:t>
            </w:r>
          </w:p>
          <w:p w14:paraId="3C2CDEB0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Proiect. Plămânul de jucărie </w:t>
            </w:r>
          </w:p>
          <w:p w14:paraId="2067DB0F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11. Recapitulare </w:t>
            </w:r>
          </w:p>
          <w:p w14:paraId="4B4B8F1D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12. Evaluare </w:t>
            </w:r>
          </w:p>
          <w:p w14:paraId="2CBE1C02" w14:textId="77777777" w:rsidR="000C0814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Exersăm, ne dezvoltăm și prin joc recuperăm</w:t>
            </w:r>
          </w:p>
          <w:p w14:paraId="3519BA64" w14:textId="1F4545DF" w:rsidR="00831008" w:rsidRPr="001F5C91" w:rsidRDefault="00831008" w:rsidP="000C0814">
            <w:pPr>
              <w:pStyle w:val="ListParagraph"/>
              <w:ind w:left="3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3" w:type="dxa"/>
          </w:tcPr>
          <w:p w14:paraId="2D3972FD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0B1BDF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F3DC4B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EAE206" w14:textId="58E9C8F3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088" w:type="dxa"/>
          </w:tcPr>
          <w:p w14:paraId="50EDE66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AC0E2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A7ABC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751727" w14:textId="70AE36B1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IX </w:t>
            </w:r>
            <w:r w:rsidR="00DD6F5B" w:rsidRP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XI</w:t>
            </w:r>
          </w:p>
        </w:tc>
        <w:tc>
          <w:tcPr>
            <w:tcW w:w="690" w:type="dxa"/>
          </w:tcPr>
          <w:p w14:paraId="66061FAA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47E5E337" w14:textId="77777777" w:rsidTr="00DB0548">
        <w:trPr>
          <w:jc w:val="center"/>
        </w:trPr>
        <w:tc>
          <w:tcPr>
            <w:tcW w:w="569" w:type="dxa"/>
          </w:tcPr>
          <w:p w14:paraId="692A3C38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4550F2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E323637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2647" w:type="dxa"/>
          </w:tcPr>
          <w:p w14:paraId="07568B9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E34D3E7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BB20E6C" w14:textId="77777777" w:rsidR="00831008" w:rsidRPr="00323E51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23E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ROMÂNIA, ȚARĂ MÂNDRĂ!</w:t>
            </w:r>
          </w:p>
        </w:tc>
        <w:tc>
          <w:tcPr>
            <w:tcW w:w="1456" w:type="dxa"/>
          </w:tcPr>
          <w:p w14:paraId="7311509D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A4E8447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313591B4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F236E3F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3D494825" w14:textId="77777777" w:rsidR="000C0814" w:rsidRPr="009C61A3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5E97EFB7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7EDED250" w14:textId="7AD8BF1A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 la Pământ la...</w:t>
            </w:r>
            <w:r w:rsid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România </w:t>
            </w:r>
          </w:p>
          <w:p w14:paraId="45373D86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Scăderea numerelor în concentrul 0-100, fără trecere peste ordin</w:t>
            </w:r>
          </w:p>
          <w:p w14:paraId="73401E42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Scăderea numerelor formate din zeci (Z − Z)</w:t>
            </w:r>
          </w:p>
          <w:p w14:paraId="7DD5CF58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Proba adunării și a scăderii </w:t>
            </w:r>
          </w:p>
          <w:p w14:paraId="7040CB85" w14:textId="68283696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Scăderea unui număr de unități dintr-un număr de zeci și unități (ZU − U) </w:t>
            </w:r>
          </w:p>
          <w:p w14:paraId="00CC9C5D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Elemente intuitive privind Pământul </w:t>
            </w:r>
          </w:p>
          <w:p w14:paraId="449756C1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Scăderea unui număr format din zeci dintr-un număr format din zeci și unități (ZU − Z)</w:t>
            </w:r>
          </w:p>
          <w:p w14:paraId="7CE80214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Scăderea numerelor formate din zeci și unități (ZU − ZU) </w:t>
            </w:r>
          </w:p>
          <w:p w14:paraId="6BA4A802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Probleme care se rezolvă printr-o operație </w:t>
            </w:r>
          </w:p>
          <w:p w14:paraId="26CE408D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Planeta Pământ – planetă vie </w:t>
            </w:r>
          </w:p>
          <w:p w14:paraId="518F2362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Recapitulare </w:t>
            </w:r>
          </w:p>
          <w:p w14:paraId="7B4D4F59" w14:textId="77777777" w:rsidR="000C0814" w:rsidRPr="0040502A" w:rsidRDefault="000C0814" w:rsidP="000C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Evaluare </w:t>
            </w:r>
          </w:p>
          <w:p w14:paraId="74CDA94C" w14:textId="5FEA06FC" w:rsidR="00831008" w:rsidRPr="00400548" w:rsidRDefault="000C0814" w:rsidP="00400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0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Exersăm, ne dezvoltăm și prin joc recuperăm</w:t>
            </w:r>
          </w:p>
        </w:tc>
        <w:tc>
          <w:tcPr>
            <w:tcW w:w="753" w:type="dxa"/>
          </w:tcPr>
          <w:p w14:paraId="47B3DB6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78BF04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612D93" w14:textId="7777777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4D4090" w14:textId="5CABAA67" w:rsidR="000C0814" w:rsidRDefault="000C0814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088" w:type="dxa"/>
          </w:tcPr>
          <w:p w14:paraId="67B2820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32CC03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C972E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4992EF" w14:textId="1E31E2DB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XII </w:t>
            </w:r>
            <w:r w:rsidR="00DD6F5B" w:rsidRP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XIV</w:t>
            </w:r>
          </w:p>
        </w:tc>
        <w:tc>
          <w:tcPr>
            <w:tcW w:w="690" w:type="dxa"/>
          </w:tcPr>
          <w:p w14:paraId="6D96A932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65D45983" w14:textId="77777777" w:rsidTr="00DB0548">
        <w:trPr>
          <w:jc w:val="center"/>
        </w:trPr>
        <w:tc>
          <w:tcPr>
            <w:tcW w:w="569" w:type="dxa"/>
          </w:tcPr>
          <w:p w14:paraId="594A9F27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EC883C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D73E5ED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24861E8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647" w:type="dxa"/>
          </w:tcPr>
          <w:p w14:paraId="1DE0CC9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4155F0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2EB3C6D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579F3DF" w14:textId="77777777" w:rsidR="00831008" w:rsidRPr="00CA704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70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BINE AI VENIT, IARNĂ!</w:t>
            </w:r>
          </w:p>
        </w:tc>
        <w:tc>
          <w:tcPr>
            <w:tcW w:w="1456" w:type="dxa"/>
          </w:tcPr>
          <w:p w14:paraId="7D9C77EB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B17438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0C4804F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D7B02D5" w14:textId="77777777" w:rsidR="000C0814" w:rsidRPr="00983881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53287EB1" w14:textId="77777777" w:rsidR="000C0814" w:rsidRDefault="000C0814" w:rsidP="000C0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709F3F1E" w14:textId="539139EC" w:rsidR="00831008" w:rsidRDefault="000C0814" w:rsidP="000C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70" w:type="dxa"/>
          </w:tcPr>
          <w:p w14:paraId="3C9D4C4D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Apa în natură </w:t>
            </w:r>
          </w:p>
          <w:p w14:paraId="7984F757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Colectarea, citirea și înregistrarea datelor în tabel </w:t>
            </w:r>
          </w:p>
          <w:p w14:paraId="7D11CED8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Adunarea în concentrul 0-100, cu trecere peste ordin </w:t>
            </w:r>
          </w:p>
          <w:p w14:paraId="2F39399E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Apa, miracolul vieții </w:t>
            </w:r>
          </w:p>
          <w:p w14:paraId="416433B2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Adunarea unui număr format din zeci și unități cu un număr format din unități (ZU + U)</w:t>
            </w:r>
          </w:p>
          <w:p w14:paraId="3C201093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Adunarea unui număr format din zeci și unități cu un număr format din zeci și unități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(ZU + ZU) </w:t>
            </w:r>
          </w:p>
          <w:p w14:paraId="3528BA3C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Transformări ale apei: topire și solidificare </w:t>
            </w:r>
          </w:p>
          <w:p w14:paraId="767D59AC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Probleme care se rezolvă prin două operații, de adunare sau de scădere </w:t>
            </w:r>
          </w:p>
          <w:p w14:paraId="5A2F5076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Transformări ale apei: evaporare, fierbere, condensare </w:t>
            </w:r>
          </w:p>
          <w:p w14:paraId="642EA1D8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Recapitulare </w:t>
            </w:r>
          </w:p>
          <w:p w14:paraId="6C03D9A5" w14:textId="77777777" w:rsidR="00400548" w:rsidRPr="00C474BA" w:rsidRDefault="00400548" w:rsidP="004005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11. Evaluare </w:t>
            </w:r>
          </w:p>
          <w:p w14:paraId="6C0C78D0" w14:textId="6AC18AA5" w:rsidR="00831008" w:rsidRPr="00400548" w:rsidRDefault="00400548" w:rsidP="00400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 Exersăm, ne dezvoltăm și prin joc recuperăm</w:t>
            </w:r>
          </w:p>
        </w:tc>
        <w:tc>
          <w:tcPr>
            <w:tcW w:w="753" w:type="dxa"/>
          </w:tcPr>
          <w:p w14:paraId="7B81AF7E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BFF431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846FF4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5ADC8A5" w14:textId="2D2AA663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088" w:type="dxa"/>
          </w:tcPr>
          <w:p w14:paraId="46F7277A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B23C61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C30C89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C4BF8F" w14:textId="7CAE354C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XV </w:t>
            </w:r>
            <w:r w:rsidR="00DD6F5B" w:rsidRP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XVIII</w:t>
            </w:r>
          </w:p>
        </w:tc>
        <w:tc>
          <w:tcPr>
            <w:tcW w:w="690" w:type="dxa"/>
          </w:tcPr>
          <w:p w14:paraId="21F597FC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2A6F6CCF" w14:textId="77777777" w:rsidTr="00DB0548">
        <w:trPr>
          <w:jc w:val="center"/>
        </w:trPr>
        <w:tc>
          <w:tcPr>
            <w:tcW w:w="569" w:type="dxa"/>
          </w:tcPr>
          <w:p w14:paraId="1E7AF4E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12BEA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28D9FE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2647" w:type="dxa"/>
          </w:tcPr>
          <w:p w14:paraId="1A3FD08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D2E6F3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96CFA48" w14:textId="77777777" w:rsidR="00831008" w:rsidRPr="00483F6C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F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 TIMP ȘI SPAȚIU</w:t>
            </w:r>
          </w:p>
        </w:tc>
        <w:tc>
          <w:tcPr>
            <w:tcW w:w="1456" w:type="dxa"/>
          </w:tcPr>
          <w:p w14:paraId="7F68EB0C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0E2EB5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22BFA0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E1E504B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5BFB07C4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865BEB9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25294DB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35253A46" w14:textId="77777777" w:rsidR="00400548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69AF48E1" w14:textId="7039696B" w:rsidR="00831008" w:rsidRDefault="00400548" w:rsidP="0040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70" w:type="dxa"/>
          </w:tcPr>
          <w:p w14:paraId="6633A062" w14:textId="77777777" w:rsidR="00400548" w:rsidRPr="00BD000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D000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1. Universul </w:t>
            </w:r>
          </w:p>
          <w:p w14:paraId="659CBCD9" w14:textId="77777777" w:rsidR="00400548" w:rsidRPr="00BD000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D000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2. Scăderea în concentrul 0-100, cu trecere peste ordin </w:t>
            </w:r>
          </w:p>
          <w:p w14:paraId="4905BB3B" w14:textId="77777777" w:rsidR="00400548" w:rsidRPr="00BD000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D000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3. Scăderea unui număr format din unități dintr-un număr format din zeci (Z − U) </w:t>
            </w:r>
          </w:p>
          <w:p w14:paraId="7BEC9D92" w14:textId="77777777" w:rsidR="00400548" w:rsidRPr="00BD000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D000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4. Scăderea unui număr format din zeci și unități dintr-un număr format din zeci (Z − ZU)</w:t>
            </w:r>
          </w:p>
          <w:p w14:paraId="3F65F3C2" w14:textId="77777777" w:rsidR="00400548" w:rsidRPr="00BD000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D000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5. Soarele, sursă de lumină și căldură </w:t>
            </w:r>
          </w:p>
          <w:p w14:paraId="45452DEC" w14:textId="77777777" w:rsidR="00400548" w:rsidRPr="00BD000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D000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6. Scăderea unui număr format din unități dintr-un număr format din zeci și unități (ZU − U)</w:t>
            </w:r>
          </w:p>
          <w:p w14:paraId="646272CA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7. Scăderea numerelor formate din zeci și unități (ZU − ZU)</w:t>
            </w:r>
          </w:p>
          <w:p w14:paraId="2FDAACAA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8. Probleme care se rezolvă prin două operații, de adunare și de scădere </w:t>
            </w:r>
          </w:p>
          <w:p w14:paraId="731EC434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9. Investigația. Nevoia de lumină și căldură</w:t>
            </w:r>
          </w:p>
          <w:p w14:paraId="7E5A05E8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10. Recapitulare </w:t>
            </w:r>
          </w:p>
          <w:p w14:paraId="5EA1A1C5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11. Evaluare </w:t>
            </w:r>
          </w:p>
          <w:p w14:paraId="52D56F3F" w14:textId="79C7F295" w:rsidR="00831008" w:rsidRPr="00400548" w:rsidRDefault="00400548" w:rsidP="00400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12. Exersăm, ne dezvoltăm și prin joc recuperăm</w:t>
            </w:r>
          </w:p>
        </w:tc>
        <w:tc>
          <w:tcPr>
            <w:tcW w:w="753" w:type="dxa"/>
          </w:tcPr>
          <w:p w14:paraId="4FADEC4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F230F5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931448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5E498C" w14:textId="5D091581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088" w:type="dxa"/>
          </w:tcPr>
          <w:p w14:paraId="5E38265F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24F24A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6FCA5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2B13934" w14:textId="7253DD52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XIX </w:t>
            </w:r>
            <w:r w:rsidR="00DD6F5B" w:rsidRPr="00DD6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XXII</w:t>
            </w:r>
          </w:p>
        </w:tc>
        <w:tc>
          <w:tcPr>
            <w:tcW w:w="690" w:type="dxa"/>
          </w:tcPr>
          <w:p w14:paraId="53EC4712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1A2F5F80" w14:textId="77777777" w:rsidTr="00DB0548">
        <w:trPr>
          <w:jc w:val="center"/>
        </w:trPr>
        <w:tc>
          <w:tcPr>
            <w:tcW w:w="569" w:type="dxa"/>
          </w:tcPr>
          <w:p w14:paraId="0FAE10ED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3CC11C4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2647" w:type="dxa"/>
          </w:tcPr>
          <w:p w14:paraId="66D2527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DB3476C" w14:textId="77777777" w:rsidR="00831008" w:rsidRPr="00483F6C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F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PRINTRE NECUVÂNTĂTOARE</w:t>
            </w:r>
          </w:p>
        </w:tc>
        <w:tc>
          <w:tcPr>
            <w:tcW w:w="1456" w:type="dxa"/>
          </w:tcPr>
          <w:p w14:paraId="723E83CC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63532EEE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93C4A30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E89E570" w14:textId="68F6D23A" w:rsidR="00831008" w:rsidRDefault="00400548" w:rsidP="0040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70" w:type="dxa"/>
          </w:tcPr>
          <w:p w14:paraId="20DBA2E3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1. Scheletul animalelor </w:t>
            </w:r>
          </w:p>
          <w:p w14:paraId="2504A161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 Poziții ale unui obiect: verticală, orizontală, oblică </w:t>
            </w:r>
          </w:p>
          <w:p w14:paraId="3DAFC195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 Interior, exterior </w:t>
            </w:r>
          </w:p>
          <w:p w14:paraId="1AA24593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 Figuri plane. Pătrat, dreptunghi </w:t>
            </w:r>
          </w:p>
          <w:p w14:paraId="5E53E713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5. Figuri plane. Triunghi, cerc </w:t>
            </w:r>
          </w:p>
          <w:p w14:paraId="53D4B977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6. Organele majore la animale. Localizare și roluri </w:t>
            </w:r>
          </w:p>
          <w:p w14:paraId="22DBE3D9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7. Corpuri. Cubul, cuboidul, cilindrul, sfera </w:t>
            </w:r>
          </w:p>
          <w:p w14:paraId="68C0B899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8. Portofoliu. Coloana vertebrală... altfel </w:t>
            </w:r>
          </w:p>
          <w:p w14:paraId="4476AB56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9. Recapitulare </w:t>
            </w:r>
          </w:p>
          <w:p w14:paraId="1797CF59" w14:textId="77777777" w:rsidR="00400548" w:rsidRPr="0003386A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10. Evaluare </w:t>
            </w:r>
          </w:p>
          <w:p w14:paraId="1571B245" w14:textId="35FA3949" w:rsidR="00831008" w:rsidRPr="00400548" w:rsidRDefault="00400548" w:rsidP="00400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11. Exersăm, ne dezvoltăm și prin joc recuperăm</w:t>
            </w:r>
          </w:p>
        </w:tc>
        <w:tc>
          <w:tcPr>
            <w:tcW w:w="753" w:type="dxa"/>
          </w:tcPr>
          <w:p w14:paraId="01B470D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8AE90F" w14:textId="24E2AC2A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088" w:type="dxa"/>
          </w:tcPr>
          <w:p w14:paraId="6D1BD10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2E8E4C" w14:textId="3C53AB91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XXIII </w:t>
            </w:r>
            <w:r w:rsidR="00A9442F" w:rsidRPr="00A94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</w:p>
        </w:tc>
        <w:tc>
          <w:tcPr>
            <w:tcW w:w="690" w:type="dxa"/>
          </w:tcPr>
          <w:p w14:paraId="1815DF97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5E953B0B" w14:textId="77777777" w:rsidTr="00DB0548">
        <w:trPr>
          <w:jc w:val="center"/>
        </w:trPr>
        <w:tc>
          <w:tcPr>
            <w:tcW w:w="569" w:type="dxa"/>
          </w:tcPr>
          <w:p w14:paraId="266F7B75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DDFF5B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3E17E5D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2647" w:type="dxa"/>
          </w:tcPr>
          <w:p w14:paraId="6CB9814F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3A2B78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667075" w14:textId="77777777" w:rsidR="00831008" w:rsidRPr="00F97457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974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REGATUL PRIMĂVERII</w:t>
            </w:r>
          </w:p>
        </w:tc>
        <w:tc>
          <w:tcPr>
            <w:tcW w:w="1456" w:type="dxa"/>
          </w:tcPr>
          <w:p w14:paraId="193A95C1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78FDA49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4B6262B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AE31F01" w14:textId="77777777" w:rsidR="00400548" w:rsidRPr="00983881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36294BF8" w14:textId="77777777" w:rsidR="00400548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6954446E" w14:textId="77777777" w:rsidR="00400548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60D219E8" w14:textId="77777777" w:rsidR="00400548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14:paraId="3D30B676" w14:textId="7738D356" w:rsidR="00831008" w:rsidRDefault="00400548" w:rsidP="0040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70" w:type="dxa"/>
          </w:tcPr>
          <w:p w14:paraId="196099B9" w14:textId="77777777" w:rsidR="00400548" w:rsidRPr="00670628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7062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1. Forțe și mișcare </w:t>
            </w:r>
          </w:p>
          <w:p w14:paraId="29F61D09" w14:textId="77777777" w:rsidR="00400548" w:rsidRPr="00670628" w:rsidRDefault="00400548" w:rsidP="0040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7062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2. Măsurarea lungimii </w:t>
            </w:r>
          </w:p>
          <w:p w14:paraId="2F3F7C67" w14:textId="77777777" w:rsidR="00831008" w:rsidRDefault="00400548" w:rsidP="00400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005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 Măsurarea capacității</w:t>
            </w:r>
          </w:p>
          <w:p w14:paraId="72B3E7D6" w14:textId="77777777" w:rsidR="00400548" w:rsidRPr="003146B4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Forțe și mișcare. Căderea liberă a corpurilor </w:t>
            </w:r>
          </w:p>
          <w:p w14:paraId="7AD1E497" w14:textId="77777777" w:rsidR="00400548" w:rsidRPr="003146B4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Măsurarea timpului. Ora.</w:t>
            </w:r>
          </w:p>
          <w:p w14:paraId="613B6BC4" w14:textId="77777777" w:rsidR="00400548" w:rsidRPr="003146B4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Investigația. Căderea liberă a corpurilor </w:t>
            </w:r>
          </w:p>
          <w:p w14:paraId="3FA2223C" w14:textId="77777777" w:rsidR="00400548" w:rsidRPr="003146B4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Recapitulare</w:t>
            </w:r>
          </w:p>
          <w:p w14:paraId="4A081E14" w14:textId="77777777" w:rsidR="00400548" w:rsidRPr="003146B4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Evaluare</w:t>
            </w:r>
          </w:p>
          <w:p w14:paraId="2FC854D5" w14:textId="3476CDA4" w:rsidR="00400548" w:rsidRPr="00400548" w:rsidRDefault="00400548" w:rsidP="00400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Exersăm, ne dezvoltăm și prin joc recuperăm</w:t>
            </w:r>
          </w:p>
        </w:tc>
        <w:tc>
          <w:tcPr>
            <w:tcW w:w="753" w:type="dxa"/>
          </w:tcPr>
          <w:p w14:paraId="0AD03A5A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4ADE05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E2E5B7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573DEF" w14:textId="32ADF156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088" w:type="dxa"/>
          </w:tcPr>
          <w:p w14:paraId="47EFD204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58B54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2F25C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C84976" w14:textId="3925C5FC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XXVI </w:t>
            </w:r>
            <w:r w:rsidR="00A9442F" w:rsidRPr="00A94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XXIX</w:t>
            </w:r>
          </w:p>
          <w:p w14:paraId="01B70060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96017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0" w:type="dxa"/>
          </w:tcPr>
          <w:p w14:paraId="69C25073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32253FD2" w14:textId="77777777" w:rsidTr="00DB0548">
        <w:trPr>
          <w:jc w:val="center"/>
        </w:trPr>
        <w:tc>
          <w:tcPr>
            <w:tcW w:w="569" w:type="dxa"/>
          </w:tcPr>
          <w:p w14:paraId="1E070B1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F4108A9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CF601AD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647" w:type="dxa"/>
          </w:tcPr>
          <w:p w14:paraId="14AB323A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6B28F86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B38C0DB" w14:textId="77777777" w:rsidR="00831008" w:rsidRPr="0081034F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8103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 NUMELE PRIETENIEI</w:t>
            </w:r>
          </w:p>
        </w:tc>
        <w:tc>
          <w:tcPr>
            <w:tcW w:w="1456" w:type="dxa"/>
          </w:tcPr>
          <w:p w14:paraId="33B92879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61526800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16CA1C4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2F86A6E8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5BBDEFCA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20A50C99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76E118DA" w14:textId="77777777" w:rsidR="00400548" w:rsidRPr="0003386A" w:rsidRDefault="00400548" w:rsidP="004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14:paraId="01CF5D0E" w14:textId="34836A24" w:rsidR="00831008" w:rsidRDefault="00400548" w:rsidP="00400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70" w:type="dxa"/>
          </w:tcPr>
          <w:p w14:paraId="0915956B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Forme de energie </w:t>
            </w:r>
          </w:p>
          <w:p w14:paraId="1C11DE40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Măsurarea timpului. Ziua, săptămâna, luna, anul, anotimpurile </w:t>
            </w:r>
          </w:p>
          <w:p w14:paraId="7487EF73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Surse de energie </w:t>
            </w:r>
          </w:p>
          <w:p w14:paraId="1DFA0371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Banii. Leul. Monede și bancnote</w:t>
            </w:r>
          </w:p>
          <w:p w14:paraId="1B62D8D9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Schimburi echivalente valoric în concentrul</w:t>
            </w:r>
          </w:p>
          <w:p w14:paraId="3A25CBA8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Recapitulare </w:t>
            </w:r>
          </w:p>
          <w:p w14:paraId="5702C92B" w14:textId="77777777" w:rsidR="00400548" w:rsidRPr="0003386A" w:rsidRDefault="00400548" w:rsidP="00400548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Evaluare </w:t>
            </w:r>
          </w:p>
          <w:p w14:paraId="24E038FF" w14:textId="20EC47FF" w:rsidR="00831008" w:rsidRPr="00400548" w:rsidRDefault="00400548" w:rsidP="00400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Exersăm, ne dezvoltăm și prin joc recuperăm</w:t>
            </w:r>
          </w:p>
        </w:tc>
        <w:tc>
          <w:tcPr>
            <w:tcW w:w="753" w:type="dxa"/>
          </w:tcPr>
          <w:p w14:paraId="01AC2D47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09F996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1579BE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C32881" w14:textId="7A629CE5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088" w:type="dxa"/>
          </w:tcPr>
          <w:p w14:paraId="09F5DB32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E6CA3B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E914B3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CBD3A5" w14:textId="094D26CB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XXX </w:t>
            </w:r>
            <w:r w:rsidR="00A9442F" w:rsidRPr="00A94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XXXII </w:t>
            </w:r>
          </w:p>
        </w:tc>
        <w:tc>
          <w:tcPr>
            <w:tcW w:w="690" w:type="dxa"/>
          </w:tcPr>
          <w:p w14:paraId="518338C2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14:paraId="7B7D6692" w14:textId="77777777" w:rsidTr="00DB0548">
        <w:trPr>
          <w:jc w:val="center"/>
        </w:trPr>
        <w:tc>
          <w:tcPr>
            <w:tcW w:w="569" w:type="dxa"/>
          </w:tcPr>
          <w:p w14:paraId="5A0E30DB" w14:textId="77777777" w:rsidR="00554ABD" w:rsidRDefault="00554ABD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D752C07" w14:textId="77777777" w:rsidR="00831008" w:rsidRPr="00D868CD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2647" w:type="dxa"/>
          </w:tcPr>
          <w:p w14:paraId="43270D04" w14:textId="77777777" w:rsidR="00554ABD" w:rsidRDefault="00554ABD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C2B31B0" w14:textId="77777777" w:rsidR="00831008" w:rsidRPr="00831008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10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1456" w:type="dxa"/>
          </w:tcPr>
          <w:p w14:paraId="301E019C" w14:textId="7777777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0A307AE4" w14:textId="77777777" w:rsidR="00831008" w:rsidRDefault="00831008" w:rsidP="00400548">
            <w:pPr>
              <w:pStyle w:val="ListParagraph"/>
              <w:ind w:left="3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  <w:p w14:paraId="00E73FAB" w14:textId="77777777" w:rsidR="00831008" w:rsidRDefault="00831008" w:rsidP="00400548">
            <w:pPr>
              <w:pStyle w:val="ListParagraph"/>
              <w:ind w:left="3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finală</w:t>
            </w:r>
          </w:p>
          <w:p w14:paraId="5BDA745E" w14:textId="2B543696" w:rsidR="00400548" w:rsidRPr="003977FE" w:rsidRDefault="00400548" w:rsidP="00400548">
            <w:pPr>
              <w:pStyle w:val="ListParagraph"/>
              <w:ind w:left="3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Bingo matematic... de vacanță</w:t>
            </w:r>
          </w:p>
          <w:p w14:paraId="4282377F" w14:textId="77777777" w:rsidR="00831008" w:rsidRPr="003977FE" w:rsidRDefault="00831008" w:rsidP="00400548">
            <w:pPr>
              <w:pStyle w:val="ListParagraph"/>
              <w:ind w:left="3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 finală</w:t>
            </w:r>
          </w:p>
        </w:tc>
        <w:tc>
          <w:tcPr>
            <w:tcW w:w="753" w:type="dxa"/>
          </w:tcPr>
          <w:p w14:paraId="77A5B0C9" w14:textId="77777777" w:rsidR="0040054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D46228" w14:textId="03DE0656" w:rsidR="00831008" w:rsidRDefault="0040054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088" w:type="dxa"/>
          </w:tcPr>
          <w:p w14:paraId="32C6633C" w14:textId="77777777" w:rsidR="00554ABD" w:rsidRDefault="00554ABD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FD9D24E" w14:textId="58DBF667" w:rsidR="00831008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XXXIII </w:t>
            </w:r>
            <w:r w:rsidR="00A9442F" w:rsidRPr="00A94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XXXIV</w:t>
            </w:r>
          </w:p>
        </w:tc>
        <w:tc>
          <w:tcPr>
            <w:tcW w:w="690" w:type="dxa"/>
          </w:tcPr>
          <w:p w14:paraId="6265EE8C" w14:textId="77777777" w:rsidR="00831008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4D4D698" w14:textId="6FD5EB6C" w:rsidR="00831008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43939E5" w14:textId="77777777" w:rsidR="00831008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26ED444" w14:textId="77777777" w:rsidR="00831008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D218E2" w14:textId="77777777" w:rsidR="00831008" w:rsidRPr="009C61A3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7116A53" w14:textId="77777777" w:rsidR="00D92F68" w:rsidRDefault="00D92F68" w:rsidP="00831008">
      <w:pPr>
        <w:spacing w:after="0" w:line="240" w:lineRule="auto"/>
      </w:pPr>
    </w:p>
    <w:sectPr w:rsidR="00D92F68" w:rsidSect="00831008">
      <w:headerReference w:type="default" r:id="rId7"/>
      <w:pgSz w:w="16839" w:h="11907" w:orient="landscape" w:code="9"/>
      <w:pgMar w:top="851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FC00" w14:textId="77777777" w:rsidR="004C3C07" w:rsidRDefault="004C3C07" w:rsidP="002757E6">
      <w:pPr>
        <w:spacing w:after="0" w:line="240" w:lineRule="auto"/>
      </w:pPr>
      <w:r>
        <w:separator/>
      </w:r>
    </w:p>
  </w:endnote>
  <w:endnote w:type="continuationSeparator" w:id="0">
    <w:p w14:paraId="7BCD5631" w14:textId="77777777" w:rsidR="004C3C07" w:rsidRDefault="004C3C07" w:rsidP="002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4E7F" w14:textId="77777777" w:rsidR="004C3C07" w:rsidRDefault="004C3C07" w:rsidP="002757E6">
      <w:pPr>
        <w:spacing w:after="0" w:line="240" w:lineRule="auto"/>
      </w:pPr>
      <w:r>
        <w:separator/>
      </w:r>
    </w:p>
  </w:footnote>
  <w:footnote w:type="continuationSeparator" w:id="0">
    <w:p w14:paraId="16A686CD" w14:textId="77777777" w:rsidR="004C3C07" w:rsidRDefault="004C3C07" w:rsidP="0027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2DB3" w14:textId="77777777" w:rsidR="003E0B5B" w:rsidRDefault="003E0B5B">
    <w:pPr>
      <w:pStyle w:val="Header"/>
    </w:pPr>
  </w:p>
  <w:p w14:paraId="3218E43A" w14:textId="77777777" w:rsidR="003E0B5B" w:rsidRDefault="003E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FB2"/>
    <w:multiLevelType w:val="hybridMultilevel"/>
    <w:tmpl w:val="2B0495CC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0956058"/>
    <w:multiLevelType w:val="hybridMultilevel"/>
    <w:tmpl w:val="4CE687B0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17D634CA"/>
    <w:multiLevelType w:val="hybridMultilevel"/>
    <w:tmpl w:val="AE1CF0F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CCD"/>
    <w:multiLevelType w:val="hybridMultilevel"/>
    <w:tmpl w:val="4A028EC6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76B1797"/>
    <w:multiLevelType w:val="hybridMultilevel"/>
    <w:tmpl w:val="4FA86D86"/>
    <w:lvl w:ilvl="0" w:tplc="47B4490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A4F42DE"/>
    <w:multiLevelType w:val="hybridMultilevel"/>
    <w:tmpl w:val="1BA4E75E"/>
    <w:lvl w:ilvl="0" w:tplc="FEBACA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501F"/>
    <w:multiLevelType w:val="hybridMultilevel"/>
    <w:tmpl w:val="7C02E2DC"/>
    <w:lvl w:ilvl="0" w:tplc="B288C0F2">
      <w:start w:val="2"/>
      <w:numFmt w:val="bullet"/>
      <w:lvlText w:val="-"/>
      <w:lvlJc w:val="left"/>
      <w:pPr>
        <w:ind w:left="425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7A735826"/>
    <w:multiLevelType w:val="hybridMultilevel"/>
    <w:tmpl w:val="080E3C1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18D8"/>
    <w:multiLevelType w:val="hybridMultilevel"/>
    <w:tmpl w:val="3EDE5CEE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778407994">
    <w:abstractNumId w:val="5"/>
  </w:num>
  <w:num w:numId="2" w16cid:durableId="1837962275">
    <w:abstractNumId w:val="7"/>
  </w:num>
  <w:num w:numId="3" w16cid:durableId="1583948940">
    <w:abstractNumId w:val="2"/>
  </w:num>
  <w:num w:numId="4" w16cid:durableId="1520851977">
    <w:abstractNumId w:val="6"/>
  </w:num>
  <w:num w:numId="5" w16cid:durableId="1705909950">
    <w:abstractNumId w:val="8"/>
  </w:num>
  <w:num w:numId="6" w16cid:durableId="1380277197">
    <w:abstractNumId w:val="3"/>
  </w:num>
  <w:num w:numId="7" w16cid:durableId="931935365">
    <w:abstractNumId w:val="0"/>
  </w:num>
  <w:num w:numId="8" w16cid:durableId="1021511485">
    <w:abstractNumId w:val="4"/>
  </w:num>
  <w:num w:numId="9" w16cid:durableId="143058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08"/>
    <w:rsid w:val="000C0814"/>
    <w:rsid w:val="000D0A5F"/>
    <w:rsid w:val="00147044"/>
    <w:rsid w:val="002757E6"/>
    <w:rsid w:val="002D0503"/>
    <w:rsid w:val="002F3BE7"/>
    <w:rsid w:val="003E0B5B"/>
    <w:rsid w:val="00400548"/>
    <w:rsid w:val="004B5325"/>
    <w:rsid w:val="004C3C07"/>
    <w:rsid w:val="00554ABD"/>
    <w:rsid w:val="00607597"/>
    <w:rsid w:val="0063063D"/>
    <w:rsid w:val="00831008"/>
    <w:rsid w:val="008B5BFC"/>
    <w:rsid w:val="00A70D43"/>
    <w:rsid w:val="00A935C7"/>
    <w:rsid w:val="00A9442F"/>
    <w:rsid w:val="00AC4083"/>
    <w:rsid w:val="00D92F68"/>
    <w:rsid w:val="00DD6F5B"/>
    <w:rsid w:val="00E22A42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E55"/>
  <w15:docId w15:val="{048DA07E-12A1-4E35-B77A-A35D7901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0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08"/>
    <w:rPr>
      <w:rFonts w:eastAsiaTheme="minorEastAsia"/>
    </w:rPr>
  </w:style>
  <w:style w:type="paragraph" w:styleId="NoSpacing">
    <w:name w:val="No Spacing"/>
    <w:link w:val="NoSpacingChar"/>
    <w:qFormat/>
    <w:rsid w:val="008310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31008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0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VLADAU</dc:creator>
  <cp:lastModifiedBy>Anda Marin</cp:lastModifiedBy>
  <cp:revision>3</cp:revision>
  <dcterms:created xsi:type="dcterms:W3CDTF">2023-08-14T08:39:00Z</dcterms:created>
  <dcterms:modified xsi:type="dcterms:W3CDTF">2023-08-24T07:39:00Z</dcterms:modified>
</cp:coreProperties>
</file>